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简体" w:cs="仿宋_GB2312"/>
          <w:sz w:val="44"/>
          <w:szCs w:val="44"/>
        </w:rPr>
      </w:pPr>
      <w:r>
        <w:rPr>
          <w:rFonts w:hint="eastAsia" w:ascii="方正小标宋简体" w:hAnsi="宋体" w:cs="仿宋_GB2312"/>
          <w:sz w:val="44"/>
          <w:szCs w:val="44"/>
          <w:lang w:val="en-US" w:eastAsia="zh-CN"/>
        </w:rPr>
        <w:t>华亭</w:t>
      </w:r>
      <w:r>
        <w:rPr>
          <w:rFonts w:hint="eastAsia" w:ascii="方正小标宋简体" w:hAnsi="宋体" w:cs="仿宋_GB2312"/>
          <w:sz w:val="44"/>
          <w:szCs w:val="44"/>
          <w:lang w:eastAsia="zh-CN"/>
        </w:rPr>
        <w:t>市</w:t>
      </w:r>
      <w:r>
        <w:rPr>
          <w:rFonts w:hint="eastAsia" w:ascii="方正小标宋简体" w:hAnsi="宋体" w:cs="仿宋_GB2312"/>
          <w:sz w:val="44"/>
          <w:szCs w:val="44"/>
        </w:rPr>
        <w:t>就业见习岗位需求信息登记表</w:t>
      </w:r>
    </w:p>
    <w:p>
      <w:pPr>
        <w:spacing w:before="93" w:beforeLines="30" w:after="93" w:afterLines="30" w:line="594" w:lineRule="exact"/>
        <w:ind w:firstLine="840" w:firstLineChars="300"/>
        <w:rPr>
          <w:rFonts w:hint="eastAsia" w:hAnsi="宋体" w:eastAsia="仿宋_GB2312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hint="eastAsia" w:hAnsi="宋体" w:eastAsia="仿宋_GB2312" w:cs="仿宋_GB2312"/>
          <w:kern w:val="0"/>
          <w:sz w:val="28"/>
          <w:szCs w:val="28"/>
        </w:rPr>
        <w:t xml:space="preserve">单位名称（盖章）：                                                            </w:t>
      </w:r>
    </w:p>
    <w:tbl>
      <w:tblPr>
        <w:tblStyle w:val="4"/>
        <w:tblW w:w="12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20"/>
        <w:gridCol w:w="2636"/>
        <w:gridCol w:w="3295"/>
        <w:gridCol w:w="1319"/>
        <w:gridCol w:w="1931"/>
        <w:gridCol w:w="179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3" w:hRule="exac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专业</w:t>
            </w: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  <w:lang w:val="en-US" w:eastAsia="zh-CN"/>
              </w:rPr>
              <w:t>及岗位</w:t>
            </w: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要求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default" w:ascii="黑体" w:eastAsia="黑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仿宋_GB2312"/>
                <w:kern w:val="0"/>
                <w:sz w:val="28"/>
                <w:szCs w:val="28"/>
                <w:lang w:val="en-US" w:eastAsia="zh-CN"/>
              </w:rPr>
              <w:t>见习人员待遇（元）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3" w:hRule="exac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3" w:hRule="exac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3" w:hRule="exac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3" w:hRule="exac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3" w:hRule="exac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3" w:hRule="exact"/>
          <w:jc w:val="center"/>
        </w:trPr>
        <w:tc>
          <w:tcPr>
            <w:tcW w:w="807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840" w:firstLineChars="300"/>
        <w:rPr>
          <w:rFonts w:hint="eastAsia" w:hAnsi="仿宋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hAnsi="仿宋" w:eastAsia="仿宋_GB2312" w:cs="仿宋_GB2312"/>
          <w:kern w:val="0"/>
          <w:sz w:val="28"/>
          <w:szCs w:val="28"/>
        </w:rPr>
        <w:t xml:space="preserve">填表人：                          联系电话：                     填报时间：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C5589"/>
    <w:rsid w:val="0ED200DD"/>
    <w:rsid w:val="14166FEE"/>
    <w:rsid w:val="1C813A9B"/>
    <w:rsid w:val="23F07E69"/>
    <w:rsid w:val="252C5589"/>
    <w:rsid w:val="4BB34FBB"/>
    <w:rsid w:val="53B70CEF"/>
    <w:rsid w:val="61D253FD"/>
    <w:rsid w:val="748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2020-03-04T03:05:00Z</dcterms:created>
  <dc:creator>随风</dc:creator>
  <cp:lastModifiedBy>天開鴻運</cp:lastModifiedBy>
  <dcterms:modified xsi:type="dcterms:W3CDTF">2021-04-15T03:18:27Z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B70DDF5403D14B4D8E09210AD11A3A86</vt:lpwstr>
  </property>
</Properties>
</file>